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RIRIN IRMAWATI,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198503262023212025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Perkantoran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Ungaran Barat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