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DIAH NOVITASARI, Amd.Kep.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199605132023212009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Jetak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